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28" w:type="dxa"/>
        <w:jc w:val="center"/>
        <w:tblLayout w:type="fixed"/>
        <w:tblLook w:val="0000" w:firstRow="0" w:lastRow="0" w:firstColumn="0" w:lastColumn="0" w:noHBand="0" w:noVBand="0"/>
      </w:tblPr>
      <w:tblGrid>
        <w:gridCol w:w="8528"/>
      </w:tblGrid>
      <w:tr w:rsidR="00F62178" w:rsidTr="00F23D59">
        <w:trPr>
          <w:trHeight w:hRule="exact" w:val="4055"/>
          <w:jc w:val="center"/>
        </w:trPr>
        <w:tc>
          <w:tcPr>
            <w:tcW w:w="8528" w:type="dxa"/>
            <w:vAlign w:val="center"/>
          </w:tcPr>
          <w:p w:rsidR="00F62178" w:rsidRDefault="00F62178" w:rsidP="00F23D59">
            <w:pPr>
              <w:snapToGrid w:val="0"/>
              <w:jc w:val="center"/>
              <w:rPr>
                <w:rFonts w:ascii="宋体" w:hAnsi="宋体"/>
                <w:b/>
                <w:bCs/>
                <w:spacing w:val="-64"/>
                <w:w w:val="66"/>
                <w:kern w:val="0"/>
                <w:sz w:val="96"/>
                <w:szCs w:val="96"/>
              </w:rPr>
            </w:pPr>
            <w:r>
              <w:rPr>
                <w:rFonts w:ascii="宋体" w:hAnsi="宋体" w:hint="eastAsia"/>
                <w:b/>
                <w:bCs/>
                <w:color w:val="FF0000"/>
                <w:spacing w:val="-64"/>
                <w:w w:val="66"/>
                <w:kern w:val="0"/>
                <w:sz w:val="96"/>
                <w:szCs w:val="96"/>
              </w:rPr>
              <w:t>南京邮电大学马克思主义学院</w:t>
            </w:r>
          </w:p>
        </w:tc>
      </w:tr>
      <w:tr w:rsidR="00F62178" w:rsidTr="00F23D59">
        <w:trPr>
          <w:trHeight w:hRule="exact" w:val="956"/>
          <w:jc w:val="center"/>
        </w:trPr>
        <w:tc>
          <w:tcPr>
            <w:tcW w:w="8528" w:type="dxa"/>
          </w:tcPr>
          <w:p w:rsidR="00F62178" w:rsidRDefault="00F62178" w:rsidP="00F23D59">
            <w:pPr>
              <w:snapToGrid w:val="0"/>
              <w:spacing w:afterLines="50" w:after="156"/>
              <w:jc w:val="center"/>
              <w:rPr>
                <w:rFonts w:ascii="宋体" w:hAnsi="宋体"/>
                <w:sz w:val="32"/>
                <w:szCs w:val="32"/>
              </w:rPr>
            </w:pPr>
            <w:r>
              <w:rPr>
                <w:rFonts w:ascii="仿宋" w:eastAsia="仿宋" w:hAnsi="仿宋" w:hint="eastAsia"/>
                <w:sz w:val="32"/>
                <w:szCs w:val="32"/>
              </w:rPr>
              <w:t>院党发</w:t>
            </w:r>
            <w:r w:rsidRPr="00EB73EC">
              <w:rPr>
                <w:sz w:val="32"/>
                <w:szCs w:val="32"/>
              </w:rPr>
              <w:t>〔</w:t>
            </w:r>
            <w:r w:rsidR="00194100">
              <w:rPr>
                <w:sz w:val="32"/>
                <w:szCs w:val="32"/>
              </w:rPr>
              <w:t>20</w:t>
            </w:r>
            <w:r w:rsidR="00194100">
              <w:rPr>
                <w:rFonts w:hint="eastAsia"/>
                <w:sz w:val="32"/>
                <w:szCs w:val="32"/>
              </w:rPr>
              <w:t>20</w:t>
            </w:r>
            <w:r w:rsidRPr="00EB73EC">
              <w:rPr>
                <w:sz w:val="32"/>
                <w:szCs w:val="32"/>
              </w:rPr>
              <w:t>〕</w:t>
            </w:r>
            <w:r w:rsidR="00141041">
              <w:rPr>
                <w:sz w:val="32"/>
                <w:szCs w:val="32"/>
              </w:rPr>
              <w:t>4</w:t>
            </w:r>
            <w:r>
              <w:rPr>
                <w:rFonts w:ascii="仿宋" w:eastAsia="仿宋" w:hAnsi="仿宋" w:hint="eastAsia"/>
                <w:sz w:val="32"/>
                <w:szCs w:val="32"/>
              </w:rPr>
              <w:t>号</w:t>
            </w:r>
          </w:p>
          <w:p w:rsidR="00F62178" w:rsidRDefault="00F62178" w:rsidP="00F23D59">
            <w:pPr>
              <w:snapToGrid w:val="0"/>
              <w:spacing w:line="330" w:lineRule="exact"/>
              <w:jc w:val="center"/>
            </w:pPr>
            <w:r>
              <w:rPr>
                <w:noProof/>
              </w:rPr>
              <mc:AlternateContent>
                <mc:Choice Requires="wps">
                  <w:drawing>
                    <wp:anchor distT="0" distB="0" distL="114300" distR="114300" simplePos="0" relativeHeight="251659264" behindDoc="0" locked="0" layoutInCell="1" allowOverlap="1" wp14:anchorId="3CAE2378" wp14:editId="7F937FEB">
                      <wp:simplePos x="0" y="0"/>
                      <wp:positionH relativeFrom="column">
                        <wp:posOffset>-226695</wp:posOffset>
                      </wp:positionH>
                      <wp:positionV relativeFrom="paragraph">
                        <wp:posOffset>100965</wp:posOffset>
                      </wp:positionV>
                      <wp:extent cx="5629275" cy="635"/>
                      <wp:effectExtent l="0" t="0" r="9525" b="374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635"/>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60815D"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95pt" to="42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" strokecolor="red" strokeweight="1.25pt"/>
                  </w:pict>
                </mc:Fallback>
              </mc:AlternateContent>
            </w:r>
          </w:p>
        </w:tc>
      </w:tr>
    </w:tbl>
    <w:p w:rsidR="00141041" w:rsidRDefault="00141041" w:rsidP="00141041">
      <w:pPr>
        <w:spacing w:line="800" w:lineRule="exact"/>
        <w:jc w:val="center"/>
        <w:rPr>
          <w:rFonts w:ascii="方正小标宋简体" w:eastAsia="方正小标宋简体" w:hAnsi="黑体"/>
          <w:b/>
          <w:bCs/>
          <w:kern w:val="44"/>
          <w:sz w:val="44"/>
          <w:szCs w:val="44"/>
        </w:rPr>
      </w:pPr>
      <w:r w:rsidRPr="00141041">
        <w:rPr>
          <w:rFonts w:ascii="方正小标宋简体" w:eastAsia="方正小标宋简体" w:hAnsi="黑体" w:hint="eastAsia"/>
          <w:b/>
          <w:bCs/>
          <w:kern w:val="44"/>
          <w:sz w:val="44"/>
          <w:szCs w:val="44"/>
        </w:rPr>
        <w:t>关于成立马克思主义学院师德建设</w:t>
      </w:r>
    </w:p>
    <w:p w:rsidR="00522297" w:rsidRPr="00141041" w:rsidRDefault="00141041" w:rsidP="00141041">
      <w:pPr>
        <w:spacing w:afterLines="150" w:after="468" w:line="800" w:lineRule="exact"/>
        <w:jc w:val="center"/>
        <w:rPr>
          <w:rFonts w:ascii="方正小标宋简体" w:eastAsia="方正小标宋简体" w:hAnsi="黑体"/>
          <w:b/>
          <w:bCs/>
          <w:kern w:val="44"/>
          <w:sz w:val="44"/>
          <w:szCs w:val="44"/>
        </w:rPr>
      </w:pPr>
      <w:bookmarkStart w:id="0" w:name="_GoBack"/>
      <w:r w:rsidRPr="00141041">
        <w:rPr>
          <w:rFonts w:ascii="方正小标宋简体" w:eastAsia="方正小标宋简体" w:hAnsi="黑体" w:hint="eastAsia"/>
          <w:b/>
          <w:bCs/>
          <w:kern w:val="44"/>
          <w:sz w:val="44"/>
          <w:szCs w:val="44"/>
        </w:rPr>
        <w:t>委员会的通知</w:t>
      </w:r>
    </w:p>
    <w:bookmarkEnd w:id="0"/>
    <w:p w:rsidR="00F62178" w:rsidRDefault="00F62178" w:rsidP="00141041">
      <w:pPr>
        <w:spacing w:afterLines="50" w:after="156" w:line="520" w:lineRule="exact"/>
        <w:rPr>
          <w:rFonts w:ascii="仿宋" w:eastAsia="仿宋" w:hAnsi="仿宋"/>
          <w:sz w:val="32"/>
          <w:szCs w:val="32"/>
        </w:rPr>
      </w:pPr>
      <w:r>
        <w:rPr>
          <w:rFonts w:ascii="仿宋" w:eastAsia="仿宋" w:hAnsi="仿宋" w:hint="eastAsia"/>
          <w:sz w:val="32"/>
          <w:szCs w:val="32"/>
        </w:rPr>
        <w:t>各党支部、各教研室：</w:t>
      </w:r>
    </w:p>
    <w:p w:rsidR="00141041" w:rsidRPr="00141041" w:rsidRDefault="00141041" w:rsidP="00141041">
      <w:pPr>
        <w:widowControl/>
        <w:spacing w:line="660" w:lineRule="exact"/>
        <w:ind w:firstLineChars="200" w:firstLine="640"/>
        <w:rPr>
          <w:rFonts w:ascii="仿宋" w:eastAsia="仿宋" w:hAnsi="仿宋"/>
          <w:sz w:val="32"/>
          <w:szCs w:val="24"/>
        </w:rPr>
      </w:pPr>
      <w:r w:rsidRPr="00141041">
        <w:rPr>
          <w:rFonts w:ascii="仿宋" w:eastAsia="仿宋" w:hAnsi="仿宋" w:hint="eastAsia"/>
          <w:sz w:val="32"/>
          <w:szCs w:val="24"/>
        </w:rPr>
        <w:t>为进一步加强学院师德师风建设工作，全面提升教师思想政治素质和职业道德水平，根据《南京邮电大学关于建立健全师德建设长效机制的实施办法》、《南京邮电大学“师德师风建设年”实施方案》的文件精神，经研究决定，成立马克思主义学院师德建设委员会，负责学院师德师风建设日常工作、落实学校布置的各项师德师风建设工作任务以及对教师师德失范行为进行初步调查。委员会组成如下：</w:t>
      </w:r>
    </w:p>
    <w:p w:rsidR="00141041" w:rsidRPr="00141041" w:rsidRDefault="00141041" w:rsidP="00141041">
      <w:pPr>
        <w:widowControl/>
        <w:spacing w:line="660" w:lineRule="exact"/>
        <w:ind w:firstLineChars="200" w:firstLine="640"/>
        <w:rPr>
          <w:rFonts w:ascii="仿宋" w:eastAsia="仿宋" w:hAnsi="仿宋"/>
          <w:sz w:val="32"/>
          <w:szCs w:val="24"/>
        </w:rPr>
      </w:pPr>
      <w:r w:rsidRPr="00141041">
        <w:rPr>
          <w:rFonts w:ascii="仿宋" w:eastAsia="仿宋" w:hAnsi="仿宋" w:hint="eastAsia"/>
          <w:sz w:val="32"/>
          <w:szCs w:val="24"/>
        </w:rPr>
        <w:t>主任：王碧琴</w:t>
      </w:r>
      <w:r>
        <w:rPr>
          <w:rFonts w:ascii="仿宋" w:eastAsia="仿宋" w:hAnsi="仿宋" w:hint="eastAsia"/>
          <w:sz w:val="32"/>
          <w:szCs w:val="24"/>
        </w:rPr>
        <w:t>、许和隆</w:t>
      </w:r>
    </w:p>
    <w:p w:rsidR="005E7A3B" w:rsidRDefault="00141041" w:rsidP="00141041">
      <w:pPr>
        <w:widowControl/>
        <w:spacing w:line="660" w:lineRule="exact"/>
        <w:ind w:firstLineChars="200" w:firstLine="640"/>
        <w:rPr>
          <w:rFonts w:ascii="仿宋" w:eastAsia="仿宋" w:hAnsi="仿宋"/>
          <w:sz w:val="32"/>
          <w:szCs w:val="24"/>
        </w:rPr>
      </w:pPr>
      <w:r w:rsidRPr="00141041">
        <w:rPr>
          <w:rFonts w:ascii="仿宋" w:eastAsia="仿宋" w:hAnsi="仿宋" w:hint="eastAsia"/>
          <w:sz w:val="32"/>
          <w:szCs w:val="24"/>
        </w:rPr>
        <w:lastRenderedPageBreak/>
        <w:t>委员：毛德松、朱奎泽、陈宗章、刘志强、何金海、李咏梅、</w:t>
      </w:r>
      <w:r>
        <w:rPr>
          <w:rFonts w:ascii="仿宋" w:eastAsia="仿宋" w:hAnsi="仿宋" w:hint="eastAsia"/>
          <w:sz w:val="32"/>
          <w:szCs w:val="24"/>
        </w:rPr>
        <w:t>陶新宏</w:t>
      </w:r>
      <w:r w:rsidRPr="00141041">
        <w:rPr>
          <w:rFonts w:ascii="仿宋" w:eastAsia="仿宋" w:hAnsi="仿宋" w:hint="eastAsia"/>
          <w:sz w:val="32"/>
          <w:szCs w:val="24"/>
        </w:rPr>
        <w:t>、郑</w:t>
      </w:r>
      <w:proofErr w:type="gramStart"/>
      <w:r w:rsidRPr="00141041">
        <w:rPr>
          <w:rFonts w:ascii="仿宋" w:eastAsia="仿宋" w:hAnsi="仿宋" w:hint="eastAsia"/>
          <w:sz w:val="32"/>
          <w:szCs w:val="24"/>
        </w:rPr>
        <w:t>千千</w:t>
      </w:r>
      <w:proofErr w:type="gramEnd"/>
      <w:r w:rsidRPr="00141041">
        <w:rPr>
          <w:rFonts w:ascii="仿宋" w:eastAsia="仿宋" w:hAnsi="仿宋" w:hint="eastAsia"/>
          <w:sz w:val="32"/>
          <w:szCs w:val="24"/>
        </w:rPr>
        <w:t>、李凤成、孙景珊、李玉胜</w:t>
      </w:r>
    </w:p>
    <w:p w:rsidR="00141041" w:rsidRDefault="00141041" w:rsidP="00141041">
      <w:pPr>
        <w:widowControl/>
        <w:spacing w:line="540" w:lineRule="exact"/>
        <w:ind w:firstLineChars="200" w:firstLine="640"/>
        <w:rPr>
          <w:rFonts w:ascii="仿宋" w:eastAsia="仿宋" w:hAnsi="仿宋"/>
          <w:sz w:val="32"/>
          <w:szCs w:val="24"/>
        </w:rPr>
      </w:pPr>
    </w:p>
    <w:p w:rsidR="00141041" w:rsidRDefault="00141041" w:rsidP="00141041">
      <w:pPr>
        <w:widowControl/>
        <w:spacing w:line="540" w:lineRule="exact"/>
        <w:ind w:firstLineChars="200" w:firstLine="640"/>
        <w:rPr>
          <w:rFonts w:ascii="仿宋" w:eastAsia="仿宋" w:hAnsi="仿宋"/>
          <w:sz w:val="32"/>
          <w:szCs w:val="24"/>
        </w:rPr>
      </w:pPr>
    </w:p>
    <w:p w:rsidR="00141041" w:rsidRDefault="00141041" w:rsidP="00141041">
      <w:pPr>
        <w:widowControl/>
        <w:spacing w:line="540" w:lineRule="exact"/>
        <w:ind w:firstLineChars="200" w:firstLine="640"/>
        <w:rPr>
          <w:rFonts w:ascii="仿宋" w:eastAsia="仿宋" w:hAnsi="仿宋"/>
          <w:sz w:val="32"/>
          <w:szCs w:val="24"/>
        </w:rPr>
      </w:pPr>
    </w:p>
    <w:p w:rsidR="00141041" w:rsidRDefault="00141041" w:rsidP="00141041">
      <w:pPr>
        <w:widowControl/>
        <w:spacing w:line="540" w:lineRule="exact"/>
        <w:ind w:firstLineChars="200" w:firstLine="640"/>
        <w:rPr>
          <w:rFonts w:ascii="仿宋" w:eastAsia="仿宋" w:hAnsi="仿宋"/>
          <w:sz w:val="32"/>
          <w:szCs w:val="24"/>
        </w:rPr>
      </w:pPr>
    </w:p>
    <w:p w:rsidR="00141041" w:rsidRDefault="00141041" w:rsidP="00141041">
      <w:pPr>
        <w:widowControl/>
        <w:spacing w:line="540" w:lineRule="exact"/>
        <w:ind w:firstLineChars="200" w:firstLine="640"/>
        <w:rPr>
          <w:rFonts w:ascii="仿宋" w:eastAsia="仿宋" w:hAnsi="仿宋"/>
          <w:sz w:val="32"/>
          <w:szCs w:val="24"/>
        </w:rPr>
      </w:pPr>
    </w:p>
    <w:p w:rsidR="001B40D4" w:rsidRPr="001B40D4" w:rsidRDefault="001B40D4" w:rsidP="001B40D4">
      <w:pPr>
        <w:widowControl/>
        <w:spacing w:afterLines="50" w:after="156" w:line="520" w:lineRule="exact"/>
        <w:ind w:firstLineChars="200" w:firstLine="640"/>
        <w:rPr>
          <w:rFonts w:ascii="仿宋" w:eastAsia="仿宋" w:hAnsi="仿宋"/>
          <w:sz w:val="32"/>
          <w:szCs w:val="24"/>
        </w:rPr>
      </w:pPr>
      <w:r>
        <w:rPr>
          <w:rFonts w:ascii="仿宋" w:eastAsia="仿宋" w:hAnsi="仿宋" w:hint="eastAsia"/>
          <w:sz w:val="32"/>
          <w:szCs w:val="24"/>
        </w:rPr>
        <w:t xml:space="preserve">                             </w:t>
      </w:r>
      <w:r w:rsidRPr="001B40D4">
        <w:rPr>
          <w:rFonts w:ascii="仿宋" w:eastAsia="仿宋" w:hAnsi="仿宋" w:hint="eastAsia"/>
          <w:sz w:val="32"/>
          <w:szCs w:val="24"/>
        </w:rPr>
        <w:t>2020年</w:t>
      </w:r>
      <w:r w:rsidR="00141041">
        <w:rPr>
          <w:rFonts w:ascii="仿宋" w:eastAsia="仿宋" w:hAnsi="仿宋" w:hint="eastAsia"/>
          <w:sz w:val="32"/>
          <w:szCs w:val="24"/>
        </w:rPr>
        <w:t>5</w:t>
      </w:r>
      <w:r w:rsidRPr="001B40D4">
        <w:rPr>
          <w:rFonts w:ascii="仿宋" w:eastAsia="仿宋" w:hAnsi="仿宋" w:hint="eastAsia"/>
          <w:sz w:val="32"/>
          <w:szCs w:val="24"/>
        </w:rPr>
        <w:t>月</w:t>
      </w:r>
      <w:r w:rsidR="00141041">
        <w:rPr>
          <w:rFonts w:ascii="仿宋" w:eastAsia="仿宋" w:hAnsi="仿宋" w:hint="eastAsia"/>
          <w:sz w:val="32"/>
          <w:szCs w:val="24"/>
        </w:rPr>
        <w:t>13</w:t>
      </w:r>
      <w:r w:rsidRPr="001B40D4">
        <w:rPr>
          <w:rFonts w:ascii="仿宋" w:eastAsia="仿宋" w:hAnsi="仿宋" w:hint="eastAsia"/>
          <w:sz w:val="32"/>
          <w:szCs w:val="24"/>
        </w:rPr>
        <w:t>日</w:t>
      </w:r>
    </w:p>
    <w:p w:rsidR="00F669CC" w:rsidRDefault="00F669CC" w:rsidP="00F669CC">
      <w:pPr>
        <w:widowControl/>
        <w:spacing w:afterLines="50" w:after="156" w:line="520" w:lineRule="exact"/>
        <w:ind w:firstLineChars="200" w:firstLine="640"/>
        <w:rPr>
          <w:rFonts w:ascii="仿宋" w:eastAsia="仿宋" w:hAnsi="仿宋"/>
          <w:sz w:val="32"/>
          <w:szCs w:val="24"/>
        </w:rPr>
      </w:pPr>
    </w:p>
    <w:p w:rsidR="00F669CC" w:rsidRDefault="00F669CC" w:rsidP="00F669CC">
      <w:pPr>
        <w:widowControl/>
        <w:spacing w:afterLines="50" w:after="156" w:line="520" w:lineRule="exact"/>
        <w:ind w:firstLineChars="200" w:firstLine="640"/>
        <w:rPr>
          <w:rFonts w:ascii="仿宋" w:eastAsia="仿宋" w:hAnsi="仿宋"/>
          <w:sz w:val="32"/>
          <w:szCs w:val="24"/>
        </w:rPr>
      </w:pPr>
    </w:p>
    <w:p w:rsidR="00F669CC" w:rsidRDefault="00F669CC" w:rsidP="00F669CC">
      <w:pPr>
        <w:widowControl/>
        <w:spacing w:afterLines="50" w:after="156" w:line="520" w:lineRule="exact"/>
        <w:ind w:firstLineChars="200" w:firstLine="640"/>
        <w:rPr>
          <w:rFonts w:ascii="仿宋" w:eastAsia="仿宋" w:hAnsi="仿宋"/>
          <w:sz w:val="32"/>
          <w:szCs w:val="24"/>
        </w:rPr>
      </w:pPr>
    </w:p>
    <w:p w:rsidR="00141041" w:rsidRDefault="00141041" w:rsidP="00F669CC">
      <w:pPr>
        <w:widowControl/>
        <w:spacing w:afterLines="50" w:after="156" w:line="520" w:lineRule="exact"/>
        <w:ind w:firstLineChars="200" w:firstLine="640"/>
        <w:rPr>
          <w:rFonts w:ascii="仿宋" w:eastAsia="仿宋" w:hAnsi="仿宋"/>
          <w:sz w:val="32"/>
          <w:szCs w:val="24"/>
        </w:rPr>
      </w:pPr>
    </w:p>
    <w:p w:rsidR="00141041" w:rsidRDefault="00141041" w:rsidP="00F669CC">
      <w:pPr>
        <w:widowControl/>
        <w:spacing w:afterLines="50" w:after="156" w:line="520" w:lineRule="exact"/>
        <w:ind w:firstLineChars="200" w:firstLine="640"/>
        <w:rPr>
          <w:rFonts w:ascii="仿宋" w:eastAsia="仿宋" w:hAnsi="仿宋"/>
          <w:sz w:val="32"/>
          <w:szCs w:val="24"/>
        </w:rPr>
      </w:pPr>
    </w:p>
    <w:p w:rsidR="00141041" w:rsidRDefault="00141041" w:rsidP="00F669CC">
      <w:pPr>
        <w:widowControl/>
        <w:spacing w:afterLines="50" w:after="156" w:line="520" w:lineRule="exact"/>
        <w:ind w:firstLineChars="200" w:firstLine="640"/>
        <w:rPr>
          <w:rFonts w:ascii="仿宋" w:eastAsia="仿宋" w:hAnsi="仿宋"/>
          <w:sz w:val="32"/>
          <w:szCs w:val="24"/>
        </w:rPr>
      </w:pPr>
    </w:p>
    <w:p w:rsidR="00141041" w:rsidRDefault="00141041" w:rsidP="00F669CC">
      <w:pPr>
        <w:widowControl/>
        <w:spacing w:afterLines="50" w:after="156" w:line="520" w:lineRule="exact"/>
        <w:ind w:firstLineChars="200" w:firstLine="640"/>
        <w:rPr>
          <w:rFonts w:ascii="仿宋" w:eastAsia="仿宋" w:hAnsi="仿宋"/>
          <w:sz w:val="32"/>
          <w:szCs w:val="24"/>
        </w:rPr>
      </w:pPr>
    </w:p>
    <w:p w:rsidR="00141041" w:rsidRDefault="00141041" w:rsidP="00F669CC">
      <w:pPr>
        <w:widowControl/>
        <w:spacing w:afterLines="50" w:after="156" w:line="520" w:lineRule="exact"/>
        <w:ind w:firstLineChars="200" w:firstLine="640"/>
        <w:rPr>
          <w:rFonts w:ascii="仿宋" w:eastAsia="仿宋" w:hAnsi="仿宋"/>
          <w:sz w:val="32"/>
          <w:szCs w:val="24"/>
        </w:rPr>
      </w:pPr>
    </w:p>
    <w:p w:rsidR="00141041" w:rsidRDefault="00141041" w:rsidP="00F669CC">
      <w:pPr>
        <w:widowControl/>
        <w:spacing w:afterLines="50" w:after="156" w:line="520" w:lineRule="exact"/>
        <w:ind w:firstLineChars="200" w:firstLine="640"/>
        <w:rPr>
          <w:rFonts w:ascii="仿宋" w:eastAsia="仿宋" w:hAnsi="仿宋"/>
          <w:sz w:val="32"/>
          <w:szCs w:val="24"/>
        </w:rPr>
      </w:pPr>
    </w:p>
    <w:p w:rsidR="00141041" w:rsidRDefault="00141041" w:rsidP="00F669CC">
      <w:pPr>
        <w:widowControl/>
        <w:spacing w:afterLines="50" w:after="156" w:line="520" w:lineRule="exact"/>
        <w:ind w:firstLineChars="200" w:firstLine="640"/>
        <w:rPr>
          <w:rFonts w:ascii="仿宋" w:eastAsia="仿宋" w:hAnsi="仿宋"/>
          <w:sz w:val="32"/>
          <w:szCs w:val="24"/>
        </w:rPr>
      </w:pPr>
    </w:p>
    <w:p w:rsidR="00141041" w:rsidRDefault="00141041" w:rsidP="00F669CC">
      <w:pPr>
        <w:widowControl/>
        <w:spacing w:afterLines="50" w:after="156" w:line="520" w:lineRule="exact"/>
        <w:ind w:firstLineChars="200" w:firstLine="640"/>
        <w:rPr>
          <w:rFonts w:ascii="仿宋" w:eastAsia="仿宋" w:hAnsi="仿宋"/>
          <w:sz w:val="32"/>
          <w:szCs w:val="24"/>
        </w:rPr>
      </w:pPr>
    </w:p>
    <w:p w:rsidR="00141041" w:rsidRDefault="00141041" w:rsidP="00141041">
      <w:pPr>
        <w:widowControl/>
        <w:spacing w:afterLines="50" w:after="156" w:line="520" w:lineRule="exact"/>
        <w:rPr>
          <w:rFonts w:ascii="仿宋" w:eastAsia="仿宋" w:hAnsi="仿宋"/>
          <w:sz w:val="32"/>
          <w:szCs w:val="24"/>
        </w:rPr>
      </w:pPr>
    </w:p>
    <w:tbl>
      <w:tblPr>
        <w:tblpPr w:leftFromText="180" w:rightFromText="180" w:vertAnchor="page" w:horzAnchor="margin" w:tblpY="14146"/>
        <w:tblW w:w="882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66"/>
        <w:gridCol w:w="4671"/>
        <w:gridCol w:w="3785"/>
      </w:tblGrid>
      <w:tr w:rsidR="00141041" w:rsidRPr="00962DA8" w:rsidTr="000774E2">
        <w:trPr>
          <w:cantSplit/>
          <w:trHeight w:val="392"/>
        </w:trPr>
        <w:tc>
          <w:tcPr>
            <w:tcW w:w="366" w:type="dxa"/>
            <w:tcBorders>
              <w:top w:val="single" w:sz="4" w:space="0" w:color="auto"/>
              <w:bottom w:val="single" w:sz="4" w:space="0" w:color="auto"/>
            </w:tcBorders>
          </w:tcPr>
          <w:p w:rsidR="00141041" w:rsidRPr="00962DA8" w:rsidRDefault="00141041" w:rsidP="000774E2">
            <w:pPr>
              <w:widowControl/>
              <w:spacing w:afterLines="50" w:after="156" w:line="520" w:lineRule="exact"/>
              <w:ind w:firstLineChars="200" w:firstLine="640"/>
              <w:rPr>
                <w:rFonts w:ascii="仿宋" w:eastAsia="仿宋" w:hAnsi="仿宋"/>
                <w:sz w:val="32"/>
                <w:szCs w:val="24"/>
              </w:rPr>
            </w:pPr>
          </w:p>
        </w:tc>
        <w:tc>
          <w:tcPr>
            <w:tcW w:w="4671" w:type="dxa"/>
            <w:tcBorders>
              <w:top w:val="single" w:sz="4" w:space="0" w:color="auto"/>
              <w:bottom w:val="single" w:sz="4" w:space="0" w:color="auto"/>
            </w:tcBorders>
          </w:tcPr>
          <w:p w:rsidR="00141041" w:rsidRPr="00962DA8" w:rsidRDefault="009235D7" w:rsidP="000774E2">
            <w:pPr>
              <w:widowControl/>
              <w:spacing w:afterLines="50" w:after="156" w:line="520" w:lineRule="exact"/>
              <w:rPr>
                <w:rFonts w:ascii="仿宋" w:eastAsia="仿宋" w:hAnsi="仿宋"/>
                <w:sz w:val="32"/>
                <w:szCs w:val="24"/>
              </w:rPr>
            </w:pPr>
            <w:r>
              <w:rPr>
                <w:rFonts w:ascii="仿宋" w:eastAsia="仿宋" w:hAnsi="仿宋" w:hint="eastAsia"/>
                <w:sz w:val="32"/>
                <w:szCs w:val="24"/>
              </w:rPr>
              <w:t>南京邮电大学马克思</w:t>
            </w:r>
            <w:r>
              <w:rPr>
                <w:rFonts w:ascii="仿宋" w:eastAsia="仿宋" w:hAnsi="仿宋"/>
                <w:sz w:val="32"/>
                <w:szCs w:val="24"/>
              </w:rPr>
              <w:t>主义学院</w:t>
            </w:r>
          </w:p>
        </w:tc>
        <w:tc>
          <w:tcPr>
            <w:tcW w:w="3785" w:type="dxa"/>
            <w:tcBorders>
              <w:top w:val="single" w:sz="4" w:space="0" w:color="auto"/>
              <w:bottom w:val="single" w:sz="4" w:space="0" w:color="auto"/>
            </w:tcBorders>
          </w:tcPr>
          <w:p w:rsidR="00141041" w:rsidRPr="00962DA8" w:rsidRDefault="00141041" w:rsidP="000774E2">
            <w:pPr>
              <w:widowControl/>
              <w:spacing w:afterLines="50" w:after="156" w:line="520" w:lineRule="exact"/>
              <w:ind w:firstLineChars="200" w:firstLine="640"/>
              <w:rPr>
                <w:rFonts w:ascii="仿宋" w:eastAsia="仿宋" w:hAnsi="仿宋"/>
                <w:sz w:val="32"/>
                <w:szCs w:val="24"/>
              </w:rPr>
            </w:pPr>
            <w:r w:rsidRPr="00962DA8">
              <w:rPr>
                <w:rFonts w:ascii="仿宋" w:eastAsia="仿宋" w:hAnsi="仿宋" w:hint="eastAsia"/>
                <w:sz w:val="32"/>
                <w:szCs w:val="24"/>
              </w:rPr>
              <w:t>2020年</w:t>
            </w:r>
            <w:r>
              <w:rPr>
                <w:rFonts w:ascii="仿宋" w:eastAsia="仿宋" w:hAnsi="仿宋" w:hint="eastAsia"/>
                <w:sz w:val="32"/>
                <w:szCs w:val="24"/>
              </w:rPr>
              <w:t>5</w:t>
            </w:r>
            <w:r w:rsidRPr="00962DA8">
              <w:rPr>
                <w:rFonts w:ascii="仿宋" w:eastAsia="仿宋" w:hAnsi="仿宋" w:hint="eastAsia"/>
                <w:sz w:val="32"/>
                <w:szCs w:val="24"/>
              </w:rPr>
              <w:t>月</w:t>
            </w:r>
            <w:r>
              <w:rPr>
                <w:rFonts w:ascii="仿宋" w:eastAsia="仿宋" w:hAnsi="仿宋" w:hint="eastAsia"/>
                <w:sz w:val="32"/>
                <w:szCs w:val="24"/>
              </w:rPr>
              <w:t>13</w:t>
            </w:r>
            <w:r w:rsidRPr="00962DA8">
              <w:rPr>
                <w:rFonts w:ascii="仿宋" w:eastAsia="仿宋" w:hAnsi="仿宋" w:hint="eastAsia"/>
                <w:sz w:val="32"/>
                <w:szCs w:val="24"/>
              </w:rPr>
              <w:t>日印发</w:t>
            </w:r>
          </w:p>
        </w:tc>
      </w:tr>
    </w:tbl>
    <w:p w:rsidR="00141041" w:rsidRDefault="00141041" w:rsidP="00141041">
      <w:pPr>
        <w:widowControl/>
        <w:spacing w:afterLines="50" w:after="156" w:line="520" w:lineRule="exact"/>
        <w:rPr>
          <w:rFonts w:ascii="仿宋" w:eastAsia="仿宋" w:hAnsi="仿宋"/>
          <w:sz w:val="32"/>
          <w:szCs w:val="24"/>
        </w:rPr>
      </w:pPr>
    </w:p>
    <w:sectPr w:rsidR="0014104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BA6" w:rsidRDefault="00283BA6">
      <w:r>
        <w:separator/>
      </w:r>
    </w:p>
  </w:endnote>
  <w:endnote w:type="continuationSeparator" w:id="0">
    <w:p w:rsidR="00283BA6" w:rsidRDefault="0028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D5" w:rsidRDefault="007F18AE" w:rsidP="001A2DD5">
    <w:pPr>
      <w:pStyle w:val="a3"/>
      <w:framePr w:hSpace="397" w:wrap="around" w:vAnchor="text" w:hAnchor="margin" w:xAlign="center" w:y="1"/>
      <w:rPr>
        <w:rStyle w:val="a4"/>
        <w:sz w:val="28"/>
      </w:rPr>
    </w:pPr>
    <w:r>
      <w:rPr>
        <w:rStyle w:val="a4"/>
        <w:rFonts w:ascii="仿宋_GB2312" w:hint="eastAsia"/>
        <w:sz w:val="28"/>
      </w:rPr>
      <w:t>─</w:t>
    </w:r>
    <w:r>
      <w:rPr>
        <w:rStyle w:val="a4"/>
        <w:rFonts w:hint="eastAsia"/>
        <w:sz w:val="28"/>
      </w:rPr>
      <w:t xml:space="preserve">　</w:t>
    </w:r>
    <w:r>
      <w:rPr>
        <w:sz w:val="28"/>
      </w:rPr>
      <w:fldChar w:fldCharType="begin"/>
    </w:r>
    <w:r>
      <w:rPr>
        <w:rStyle w:val="a4"/>
        <w:sz w:val="28"/>
      </w:rPr>
      <w:instrText xml:space="preserve">PAGE  </w:instrText>
    </w:r>
    <w:r>
      <w:rPr>
        <w:sz w:val="28"/>
      </w:rPr>
      <w:fldChar w:fldCharType="separate"/>
    </w:r>
    <w:r w:rsidR="007440DA">
      <w:rPr>
        <w:rStyle w:val="a4"/>
        <w:noProof/>
        <w:sz w:val="28"/>
      </w:rPr>
      <w:t>3</w:t>
    </w:r>
    <w:r>
      <w:rPr>
        <w:sz w:val="28"/>
      </w:rPr>
      <w:fldChar w:fldCharType="end"/>
    </w:r>
    <w:r>
      <w:rPr>
        <w:rStyle w:val="a4"/>
        <w:rFonts w:hint="eastAsia"/>
        <w:sz w:val="28"/>
      </w:rPr>
      <w:t xml:space="preserve">　</w:t>
    </w:r>
    <w:r>
      <w:rPr>
        <w:rStyle w:val="a4"/>
        <w:rFonts w:ascii="仿宋_GB2312" w:hint="eastAsia"/>
        <w:sz w:val="28"/>
      </w:rPr>
      <w:t>─</w:t>
    </w:r>
  </w:p>
  <w:p w:rsidR="001A2DD5" w:rsidRDefault="00283BA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BA6" w:rsidRDefault="00283BA6">
      <w:r>
        <w:separator/>
      </w:r>
    </w:p>
  </w:footnote>
  <w:footnote w:type="continuationSeparator" w:id="0">
    <w:p w:rsidR="00283BA6" w:rsidRDefault="00283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2639"/>
    <w:multiLevelType w:val="singleLevel"/>
    <w:tmpl w:val="06CF2639"/>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F00"/>
    <w:rsid w:val="0002403B"/>
    <w:rsid w:val="00077A1C"/>
    <w:rsid w:val="000809B6"/>
    <w:rsid w:val="000A2F00"/>
    <w:rsid w:val="000D112B"/>
    <w:rsid w:val="00117A44"/>
    <w:rsid w:val="00141041"/>
    <w:rsid w:val="00173A61"/>
    <w:rsid w:val="0019184F"/>
    <w:rsid w:val="00194100"/>
    <w:rsid w:val="001B40D4"/>
    <w:rsid w:val="00283BA6"/>
    <w:rsid w:val="002C6292"/>
    <w:rsid w:val="003323EE"/>
    <w:rsid w:val="00405378"/>
    <w:rsid w:val="00522297"/>
    <w:rsid w:val="00554BAE"/>
    <w:rsid w:val="005E7A3B"/>
    <w:rsid w:val="00634A9B"/>
    <w:rsid w:val="00713386"/>
    <w:rsid w:val="007440DA"/>
    <w:rsid w:val="007F18AE"/>
    <w:rsid w:val="008257A8"/>
    <w:rsid w:val="008F5074"/>
    <w:rsid w:val="009235D7"/>
    <w:rsid w:val="00964F47"/>
    <w:rsid w:val="00974849"/>
    <w:rsid w:val="00A01A9A"/>
    <w:rsid w:val="00A25DBE"/>
    <w:rsid w:val="00A34AE9"/>
    <w:rsid w:val="00A63FDE"/>
    <w:rsid w:val="00B85102"/>
    <w:rsid w:val="00CE5004"/>
    <w:rsid w:val="00EA4DCB"/>
    <w:rsid w:val="00F61E84"/>
    <w:rsid w:val="00F62178"/>
    <w:rsid w:val="00F669CC"/>
    <w:rsid w:val="00F80D01"/>
    <w:rsid w:val="00FD0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178"/>
    <w:pPr>
      <w:widowControl w:val="0"/>
      <w:jc w:val="both"/>
    </w:pPr>
    <w:rPr>
      <w:rFonts w:ascii="Times New Roman" w:eastAsia="宋体" w:hAnsi="Times New Roman" w:cs="Times New Roman"/>
      <w:szCs w:val="20"/>
    </w:rPr>
  </w:style>
  <w:style w:type="paragraph" w:styleId="1">
    <w:name w:val="heading 1"/>
    <w:basedOn w:val="a"/>
    <w:next w:val="a"/>
    <w:link w:val="1Char"/>
    <w:qFormat/>
    <w:rsid w:val="00F62178"/>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62178"/>
    <w:rPr>
      <w:rFonts w:ascii="Times New Roman" w:eastAsia="仿宋_GB2312" w:hAnsi="Times New Roman" w:cs="Times New Roman"/>
      <w:b/>
      <w:bCs/>
      <w:kern w:val="44"/>
      <w:sz w:val="44"/>
      <w:szCs w:val="44"/>
    </w:rPr>
  </w:style>
  <w:style w:type="paragraph" w:styleId="a3">
    <w:name w:val="footer"/>
    <w:basedOn w:val="a"/>
    <w:link w:val="Char"/>
    <w:unhideWhenUsed/>
    <w:rsid w:val="00F621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rsid w:val="00F62178"/>
    <w:rPr>
      <w:sz w:val="18"/>
      <w:szCs w:val="18"/>
    </w:rPr>
  </w:style>
  <w:style w:type="character" w:styleId="a4">
    <w:name w:val="page number"/>
    <w:basedOn w:val="a0"/>
    <w:rsid w:val="00F62178"/>
  </w:style>
  <w:style w:type="paragraph" w:styleId="a5">
    <w:name w:val="Date"/>
    <w:basedOn w:val="a"/>
    <w:next w:val="a"/>
    <w:link w:val="Char0"/>
    <w:uiPriority w:val="99"/>
    <w:semiHidden/>
    <w:unhideWhenUsed/>
    <w:rsid w:val="00974849"/>
    <w:pPr>
      <w:ind w:leftChars="2500" w:left="100"/>
    </w:pPr>
  </w:style>
  <w:style w:type="character" w:customStyle="1" w:styleId="Char0">
    <w:name w:val="日期 Char"/>
    <w:basedOn w:val="a0"/>
    <w:link w:val="a5"/>
    <w:uiPriority w:val="99"/>
    <w:semiHidden/>
    <w:rsid w:val="00974849"/>
    <w:rPr>
      <w:rFonts w:ascii="Times New Roman" w:eastAsia="宋体" w:hAnsi="Times New Roman" w:cs="Times New Roman"/>
      <w:szCs w:val="20"/>
    </w:rPr>
  </w:style>
  <w:style w:type="paragraph" w:styleId="a6">
    <w:name w:val="Balloon Text"/>
    <w:basedOn w:val="a"/>
    <w:link w:val="Char1"/>
    <w:uiPriority w:val="99"/>
    <w:semiHidden/>
    <w:unhideWhenUsed/>
    <w:rsid w:val="00F61E84"/>
    <w:rPr>
      <w:sz w:val="18"/>
      <w:szCs w:val="18"/>
    </w:rPr>
  </w:style>
  <w:style w:type="character" w:customStyle="1" w:styleId="Char1">
    <w:name w:val="批注框文本 Char"/>
    <w:basedOn w:val="a0"/>
    <w:link w:val="a6"/>
    <w:uiPriority w:val="99"/>
    <w:semiHidden/>
    <w:rsid w:val="00F61E84"/>
    <w:rPr>
      <w:rFonts w:ascii="Times New Roman" w:eastAsia="宋体" w:hAnsi="Times New Roman" w:cs="Times New Roman"/>
      <w:sz w:val="18"/>
      <w:szCs w:val="18"/>
    </w:rPr>
  </w:style>
  <w:style w:type="paragraph" w:styleId="a7">
    <w:name w:val="Normal (Web)"/>
    <w:basedOn w:val="a"/>
    <w:uiPriority w:val="99"/>
    <w:semiHidden/>
    <w:unhideWhenUsed/>
    <w:rsid w:val="00B85102"/>
    <w:rPr>
      <w:sz w:val="24"/>
      <w:szCs w:val="24"/>
    </w:rPr>
  </w:style>
  <w:style w:type="paragraph" w:styleId="a8">
    <w:name w:val="header"/>
    <w:basedOn w:val="a"/>
    <w:link w:val="Char2"/>
    <w:uiPriority w:val="99"/>
    <w:unhideWhenUsed/>
    <w:rsid w:val="005E7A3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5E7A3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178"/>
    <w:pPr>
      <w:widowControl w:val="0"/>
      <w:jc w:val="both"/>
    </w:pPr>
    <w:rPr>
      <w:rFonts w:ascii="Times New Roman" w:eastAsia="宋体" w:hAnsi="Times New Roman" w:cs="Times New Roman"/>
      <w:szCs w:val="20"/>
    </w:rPr>
  </w:style>
  <w:style w:type="paragraph" w:styleId="1">
    <w:name w:val="heading 1"/>
    <w:basedOn w:val="a"/>
    <w:next w:val="a"/>
    <w:link w:val="1Char"/>
    <w:qFormat/>
    <w:rsid w:val="00F62178"/>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62178"/>
    <w:rPr>
      <w:rFonts w:ascii="Times New Roman" w:eastAsia="仿宋_GB2312" w:hAnsi="Times New Roman" w:cs="Times New Roman"/>
      <w:b/>
      <w:bCs/>
      <w:kern w:val="44"/>
      <w:sz w:val="44"/>
      <w:szCs w:val="44"/>
    </w:rPr>
  </w:style>
  <w:style w:type="paragraph" w:styleId="a3">
    <w:name w:val="footer"/>
    <w:basedOn w:val="a"/>
    <w:link w:val="Char"/>
    <w:unhideWhenUsed/>
    <w:rsid w:val="00F621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rsid w:val="00F62178"/>
    <w:rPr>
      <w:sz w:val="18"/>
      <w:szCs w:val="18"/>
    </w:rPr>
  </w:style>
  <w:style w:type="character" w:styleId="a4">
    <w:name w:val="page number"/>
    <w:basedOn w:val="a0"/>
    <w:rsid w:val="00F62178"/>
  </w:style>
  <w:style w:type="paragraph" w:styleId="a5">
    <w:name w:val="Date"/>
    <w:basedOn w:val="a"/>
    <w:next w:val="a"/>
    <w:link w:val="Char0"/>
    <w:uiPriority w:val="99"/>
    <w:semiHidden/>
    <w:unhideWhenUsed/>
    <w:rsid w:val="00974849"/>
    <w:pPr>
      <w:ind w:leftChars="2500" w:left="100"/>
    </w:pPr>
  </w:style>
  <w:style w:type="character" w:customStyle="1" w:styleId="Char0">
    <w:name w:val="日期 Char"/>
    <w:basedOn w:val="a0"/>
    <w:link w:val="a5"/>
    <w:uiPriority w:val="99"/>
    <w:semiHidden/>
    <w:rsid w:val="00974849"/>
    <w:rPr>
      <w:rFonts w:ascii="Times New Roman" w:eastAsia="宋体" w:hAnsi="Times New Roman" w:cs="Times New Roman"/>
      <w:szCs w:val="20"/>
    </w:rPr>
  </w:style>
  <w:style w:type="paragraph" w:styleId="a6">
    <w:name w:val="Balloon Text"/>
    <w:basedOn w:val="a"/>
    <w:link w:val="Char1"/>
    <w:uiPriority w:val="99"/>
    <w:semiHidden/>
    <w:unhideWhenUsed/>
    <w:rsid w:val="00F61E84"/>
    <w:rPr>
      <w:sz w:val="18"/>
      <w:szCs w:val="18"/>
    </w:rPr>
  </w:style>
  <w:style w:type="character" w:customStyle="1" w:styleId="Char1">
    <w:name w:val="批注框文本 Char"/>
    <w:basedOn w:val="a0"/>
    <w:link w:val="a6"/>
    <w:uiPriority w:val="99"/>
    <w:semiHidden/>
    <w:rsid w:val="00F61E84"/>
    <w:rPr>
      <w:rFonts w:ascii="Times New Roman" w:eastAsia="宋体" w:hAnsi="Times New Roman" w:cs="Times New Roman"/>
      <w:sz w:val="18"/>
      <w:szCs w:val="18"/>
    </w:rPr>
  </w:style>
  <w:style w:type="paragraph" w:styleId="a7">
    <w:name w:val="Normal (Web)"/>
    <w:basedOn w:val="a"/>
    <w:uiPriority w:val="99"/>
    <w:semiHidden/>
    <w:unhideWhenUsed/>
    <w:rsid w:val="00B85102"/>
    <w:rPr>
      <w:sz w:val="24"/>
      <w:szCs w:val="24"/>
    </w:rPr>
  </w:style>
  <w:style w:type="paragraph" w:styleId="a8">
    <w:name w:val="header"/>
    <w:basedOn w:val="a"/>
    <w:link w:val="Char2"/>
    <w:uiPriority w:val="99"/>
    <w:unhideWhenUsed/>
    <w:rsid w:val="005E7A3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5E7A3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Words>
  <Characters>330</Characters>
  <Application>Microsoft Office Word</Application>
  <DocSecurity>0</DocSecurity>
  <Lines>2</Lines>
  <Paragraphs>1</Paragraphs>
  <ScaleCrop>false</ScaleCrop>
  <Company> </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刘志强</dc:creator>
  <cp:lastModifiedBy>wag</cp:lastModifiedBy>
  <cp:revision>2</cp:revision>
  <cp:lastPrinted>2019-06-25T03:19:00Z</cp:lastPrinted>
  <dcterms:created xsi:type="dcterms:W3CDTF">2020-05-13T08:25:00Z</dcterms:created>
  <dcterms:modified xsi:type="dcterms:W3CDTF">2020-05-13T08:25:00Z</dcterms:modified>
</cp:coreProperties>
</file>